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39" w:rsidRDefault="00A64A39" w:rsidP="00A64A39">
      <w:pPr>
        <w:pStyle w:val="NoSpacing"/>
        <w:rPr>
          <w:rFonts w:ascii="Times New Roman" w:hAnsi="Times New Roman"/>
          <w:sz w:val="24"/>
          <w:szCs w:val="24"/>
        </w:rPr>
      </w:pPr>
    </w:p>
    <w:p w:rsidR="00A64A39" w:rsidRDefault="00A64A39" w:rsidP="00A64A39">
      <w:pPr>
        <w:pStyle w:val="NoSpacing"/>
        <w:rPr>
          <w:rFonts w:ascii="Times New Roman" w:hAnsi="Times New Roman"/>
          <w:sz w:val="24"/>
          <w:szCs w:val="24"/>
        </w:rPr>
      </w:pPr>
    </w:p>
    <w:p w:rsidR="00A64A39" w:rsidRDefault="00A64A39" w:rsidP="00A64A39">
      <w:pPr>
        <w:pStyle w:val="NoSpacing"/>
        <w:rPr>
          <w:rFonts w:ascii="Times New Roman" w:hAnsi="Times New Roman"/>
          <w:sz w:val="24"/>
          <w:szCs w:val="24"/>
        </w:rPr>
      </w:pPr>
    </w:p>
    <w:p w:rsidR="00A64A39" w:rsidRDefault="00A64A39" w:rsidP="00A64A39">
      <w:pPr>
        <w:pStyle w:val="NoSpacing"/>
        <w:rPr>
          <w:rFonts w:ascii="Times New Roman" w:hAnsi="Times New Roman"/>
          <w:sz w:val="24"/>
          <w:szCs w:val="24"/>
        </w:rPr>
      </w:pPr>
    </w:p>
    <w:p w:rsidR="00A64A39" w:rsidRDefault="00A64A39" w:rsidP="00A64A39">
      <w:pPr>
        <w:pStyle w:val="NoSpacing"/>
        <w:rPr>
          <w:rFonts w:ascii="Times New Roman" w:hAnsi="Times New Roman"/>
          <w:sz w:val="24"/>
          <w:szCs w:val="24"/>
        </w:rPr>
      </w:pPr>
    </w:p>
    <w:p w:rsidR="00A64A39" w:rsidRDefault="00A64A39" w:rsidP="00A64A39">
      <w:pPr>
        <w:pStyle w:val="NoSpacing"/>
        <w:rPr>
          <w:rFonts w:ascii="Times New Roman" w:hAnsi="Times New Roman"/>
          <w:sz w:val="24"/>
          <w:szCs w:val="24"/>
        </w:rPr>
      </w:pPr>
    </w:p>
    <w:p w:rsidR="00A64A39" w:rsidRDefault="00A64A39" w:rsidP="00A64A39">
      <w:pPr>
        <w:pStyle w:val="NoSpacing"/>
        <w:rPr>
          <w:rFonts w:ascii="Times New Roman" w:hAnsi="Times New Roman"/>
          <w:sz w:val="24"/>
          <w:szCs w:val="24"/>
        </w:rPr>
      </w:pPr>
    </w:p>
    <w:p w:rsidR="00FE3F84" w:rsidRDefault="00FE3F84" w:rsidP="00A64A39">
      <w:pPr>
        <w:pStyle w:val="NoSpacing"/>
        <w:rPr>
          <w:rFonts w:ascii="Times New Roman" w:hAnsi="Times New Roman"/>
          <w:sz w:val="24"/>
          <w:szCs w:val="24"/>
        </w:rPr>
      </w:pPr>
    </w:p>
    <w:p w:rsidR="00FE3F84" w:rsidRDefault="00FE3F84" w:rsidP="00A64A39">
      <w:pPr>
        <w:pStyle w:val="NoSpacing"/>
        <w:rPr>
          <w:rFonts w:ascii="Times New Roman" w:hAnsi="Times New Roman"/>
          <w:sz w:val="24"/>
          <w:szCs w:val="24"/>
        </w:rPr>
      </w:pPr>
    </w:p>
    <w:p w:rsidR="00A64A39" w:rsidRDefault="00A64A39" w:rsidP="00A64A39">
      <w:pPr>
        <w:pStyle w:val="NoSpacing"/>
        <w:rPr>
          <w:rFonts w:ascii="Times New Roman" w:hAnsi="Times New Roman"/>
          <w:sz w:val="24"/>
          <w:szCs w:val="24"/>
        </w:rPr>
      </w:pPr>
    </w:p>
    <w:p w:rsidR="00A64A39" w:rsidRDefault="00A64A39" w:rsidP="00A64A39">
      <w:pPr>
        <w:pStyle w:val="NoSpacing"/>
        <w:rPr>
          <w:rFonts w:ascii="Times New Roman" w:hAnsi="Times New Roman"/>
          <w:sz w:val="24"/>
          <w:szCs w:val="24"/>
        </w:rPr>
      </w:pPr>
    </w:p>
    <w:p w:rsidR="00A64A39" w:rsidRDefault="00A64A39" w:rsidP="00A64A39">
      <w:pPr>
        <w:pStyle w:val="NoSpacing"/>
        <w:rPr>
          <w:rFonts w:ascii="Times New Roman" w:hAnsi="Times New Roman"/>
          <w:sz w:val="24"/>
          <w:szCs w:val="24"/>
        </w:rPr>
      </w:pPr>
    </w:p>
    <w:p w:rsidR="006F48FF" w:rsidRDefault="006F48FF" w:rsidP="00CF7727">
      <w:pPr>
        <w:rPr>
          <w:rFonts w:ascii="Times New Roman" w:hAnsi="Times New Roman" w:cs="Times New Roman"/>
          <w:sz w:val="24"/>
          <w:szCs w:val="24"/>
        </w:rPr>
      </w:pPr>
    </w:p>
    <w:p w:rsidR="006F48FF" w:rsidRDefault="006F48FF" w:rsidP="00CF7727">
      <w:pPr>
        <w:rPr>
          <w:rFonts w:ascii="Times New Roman" w:hAnsi="Times New Roman" w:cs="Times New Roman"/>
          <w:sz w:val="24"/>
          <w:szCs w:val="24"/>
        </w:rPr>
      </w:pPr>
    </w:p>
    <w:p w:rsidR="00A64A39" w:rsidRPr="006F48FF" w:rsidRDefault="00B45491" w:rsidP="00CF7727">
      <w:pPr>
        <w:rPr>
          <w:rFonts w:ascii="Times New Roman" w:hAnsi="Times New Roman" w:cs="Times New Roman"/>
          <w:sz w:val="24"/>
          <w:szCs w:val="24"/>
        </w:rPr>
      </w:pPr>
      <w:r>
        <w:rPr>
          <w:rFonts w:ascii="Times New Roman" w:hAnsi="Times New Roman" w:cs="Times New Roman"/>
          <w:sz w:val="24"/>
          <w:szCs w:val="24"/>
        </w:rPr>
        <w:t>January 22</w:t>
      </w:r>
      <w:r w:rsidR="00A64A39" w:rsidRPr="006F48FF">
        <w:rPr>
          <w:rFonts w:ascii="Times New Roman" w:hAnsi="Times New Roman" w:cs="Times New Roman"/>
          <w:sz w:val="24"/>
          <w:szCs w:val="24"/>
        </w:rPr>
        <w:t>, 2019</w:t>
      </w:r>
    </w:p>
    <w:p w:rsidR="00A64A39" w:rsidRPr="006F48FF" w:rsidRDefault="00A64A39" w:rsidP="00CF7727">
      <w:pPr>
        <w:rPr>
          <w:rFonts w:ascii="Times New Roman" w:hAnsi="Times New Roman" w:cs="Times New Roman"/>
          <w:sz w:val="24"/>
          <w:szCs w:val="24"/>
        </w:rPr>
      </w:pPr>
    </w:p>
    <w:p w:rsidR="00A64A39" w:rsidRPr="00D60A82" w:rsidRDefault="00A64A39" w:rsidP="00D60A82">
      <w:pPr>
        <w:pStyle w:val="NoSpacing"/>
        <w:rPr>
          <w:rFonts w:ascii="Times New Roman" w:hAnsi="Times New Roman"/>
          <w:sz w:val="24"/>
          <w:szCs w:val="24"/>
        </w:rPr>
      </w:pPr>
      <w:r w:rsidRPr="00D60A82">
        <w:rPr>
          <w:rFonts w:ascii="Times New Roman" w:hAnsi="Times New Roman"/>
          <w:sz w:val="24"/>
          <w:szCs w:val="24"/>
        </w:rPr>
        <w:t xml:space="preserve">The Honorable </w:t>
      </w:r>
      <w:r w:rsidR="00B45491">
        <w:rPr>
          <w:rFonts w:ascii="Times New Roman" w:hAnsi="Times New Roman"/>
          <w:sz w:val="24"/>
          <w:szCs w:val="24"/>
        </w:rPr>
        <w:t>Michael J. Barrett</w:t>
      </w:r>
      <w:r w:rsidRPr="00D60A82">
        <w:rPr>
          <w:rFonts w:ascii="Times New Roman" w:hAnsi="Times New Roman"/>
          <w:sz w:val="24"/>
          <w:szCs w:val="24"/>
        </w:rPr>
        <w:t xml:space="preserve">, Senate Chair </w:t>
      </w:r>
    </w:p>
    <w:p w:rsidR="00A64A39" w:rsidRPr="00D60A82" w:rsidRDefault="00A64A39" w:rsidP="00D60A82">
      <w:pPr>
        <w:pStyle w:val="NoSpacing"/>
        <w:rPr>
          <w:rFonts w:ascii="Times New Roman" w:hAnsi="Times New Roman"/>
          <w:sz w:val="24"/>
          <w:szCs w:val="24"/>
        </w:rPr>
      </w:pPr>
      <w:r w:rsidRPr="00D60A82">
        <w:rPr>
          <w:rFonts w:ascii="Times New Roman" w:hAnsi="Times New Roman"/>
          <w:sz w:val="24"/>
          <w:szCs w:val="24"/>
        </w:rPr>
        <w:t xml:space="preserve">The Honorable </w:t>
      </w:r>
      <w:r w:rsidR="00B45491">
        <w:rPr>
          <w:rFonts w:ascii="Times New Roman" w:hAnsi="Times New Roman"/>
          <w:sz w:val="24"/>
          <w:szCs w:val="24"/>
        </w:rPr>
        <w:t>Thomas A. Golden, Jr.</w:t>
      </w:r>
      <w:r w:rsidRPr="00D60A82">
        <w:rPr>
          <w:rFonts w:ascii="Times New Roman" w:hAnsi="Times New Roman"/>
          <w:sz w:val="24"/>
          <w:szCs w:val="24"/>
        </w:rPr>
        <w:t xml:space="preserve">, House Chair </w:t>
      </w:r>
    </w:p>
    <w:p w:rsidR="00A64A39" w:rsidRPr="00D60A82" w:rsidRDefault="0073001E" w:rsidP="00D60A82">
      <w:pPr>
        <w:pStyle w:val="NoSpacing"/>
        <w:rPr>
          <w:rFonts w:ascii="Times New Roman" w:hAnsi="Times New Roman"/>
          <w:sz w:val="24"/>
          <w:szCs w:val="24"/>
        </w:rPr>
      </w:pPr>
      <w:r w:rsidRPr="00D60A82">
        <w:rPr>
          <w:rFonts w:ascii="Times New Roman" w:hAnsi="Times New Roman"/>
          <w:sz w:val="24"/>
          <w:szCs w:val="24"/>
        </w:rPr>
        <w:t>J</w:t>
      </w:r>
      <w:r w:rsidR="00B45491">
        <w:rPr>
          <w:rFonts w:ascii="Times New Roman" w:hAnsi="Times New Roman"/>
          <w:sz w:val="24"/>
          <w:szCs w:val="24"/>
        </w:rPr>
        <w:t xml:space="preserve">oint Committee on Telecommunications, Utilities, and Energy </w:t>
      </w:r>
    </w:p>
    <w:p w:rsidR="00A64A39" w:rsidRPr="00D60A82" w:rsidRDefault="00A64A39" w:rsidP="00D60A82">
      <w:pPr>
        <w:pStyle w:val="NoSpacing"/>
        <w:rPr>
          <w:rFonts w:ascii="Times New Roman" w:hAnsi="Times New Roman"/>
          <w:sz w:val="24"/>
          <w:szCs w:val="24"/>
        </w:rPr>
      </w:pPr>
      <w:r w:rsidRPr="00D60A82">
        <w:rPr>
          <w:rFonts w:ascii="Times New Roman" w:hAnsi="Times New Roman"/>
          <w:sz w:val="24"/>
          <w:szCs w:val="24"/>
        </w:rPr>
        <w:t>Massachusetts State House</w:t>
      </w:r>
    </w:p>
    <w:p w:rsidR="00A64A39" w:rsidRPr="006F48FF" w:rsidRDefault="00A64A39" w:rsidP="006F48FF">
      <w:pPr>
        <w:rPr>
          <w:rFonts w:ascii="Times New Roman" w:hAnsi="Times New Roman" w:cs="Times New Roman"/>
          <w:sz w:val="24"/>
          <w:szCs w:val="24"/>
        </w:rPr>
      </w:pPr>
      <w:r w:rsidRPr="006F48FF">
        <w:rPr>
          <w:rFonts w:ascii="Times New Roman" w:hAnsi="Times New Roman" w:cs="Times New Roman"/>
          <w:sz w:val="24"/>
          <w:szCs w:val="24"/>
        </w:rPr>
        <w:t>Boston, MA 02133</w:t>
      </w:r>
    </w:p>
    <w:p w:rsidR="00A64A39" w:rsidRPr="006F48FF" w:rsidRDefault="00A64A39" w:rsidP="006F48FF">
      <w:pPr>
        <w:rPr>
          <w:rFonts w:ascii="Times New Roman" w:hAnsi="Times New Roman" w:cs="Times New Roman"/>
          <w:sz w:val="24"/>
          <w:szCs w:val="24"/>
        </w:rPr>
      </w:pPr>
      <w:r w:rsidRPr="006F48FF">
        <w:rPr>
          <w:rFonts w:ascii="Times New Roman" w:hAnsi="Times New Roman" w:cs="Times New Roman"/>
          <w:sz w:val="24"/>
          <w:szCs w:val="24"/>
        </w:rPr>
        <w:t>Dear Chai</w:t>
      </w:r>
      <w:r w:rsidR="00B45491">
        <w:rPr>
          <w:rFonts w:ascii="Times New Roman" w:hAnsi="Times New Roman" w:cs="Times New Roman"/>
          <w:sz w:val="24"/>
          <w:szCs w:val="24"/>
        </w:rPr>
        <w:t>rman Barrett</w:t>
      </w:r>
      <w:r w:rsidRPr="006F48FF">
        <w:rPr>
          <w:rFonts w:ascii="Times New Roman" w:hAnsi="Times New Roman" w:cs="Times New Roman"/>
          <w:sz w:val="24"/>
          <w:szCs w:val="24"/>
        </w:rPr>
        <w:t xml:space="preserve"> and Chairman </w:t>
      </w:r>
      <w:r w:rsidR="00B45491">
        <w:rPr>
          <w:rFonts w:ascii="Times New Roman" w:hAnsi="Times New Roman" w:cs="Times New Roman"/>
          <w:sz w:val="24"/>
          <w:szCs w:val="24"/>
        </w:rPr>
        <w:t>Golden</w:t>
      </w:r>
      <w:r w:rsidRPr="006F48FF">
        <w:rPr>
          <w:rFonts w:ascii="Times New Roman" w:hAnsi="Times New Roman" w:cs="Times New Roman"/>
          <w:sz w:val="24"/>
          <w:szCs w:val="24"/>
        </w:rPr>
        <w:t>,</w:t>
      </w:r>
    </w:p>
    <w:p w:rsidR="00B45491" w:rsidRDefault="00992AB4" w:rsidP="006F48FF">
      <w:pPr>
        <w:rPr>
          <w:rFonts w:ascii="Times New Roman" w:hAnsi="Times New Roman" w:cs="Times New Roman"/>
          <w:b/>
          <w:bCs/>
          <w:sz w:val="24"/>
          <w:szCs w:val="24"/>
        </w:rPr>
      </w:pPr>
      <w:r w:rsidRPr="006F48FF">
        <w:rPr>
          <w:rFonts w:ascii="Times New Roman" w:hAnsi="Times New Roman" w:cs="Times New Roman"/>
          <w:sz w:val="24"/>
          <w:szCs w:val="24"/>
        </w:rPr>
        <w:t xml:space="preserve">I am writing to encourage the </w:t>
      </w:r>
      <w:r w:rsidR="00B0040F" w:rsidRPr="006F48FF">
        <w:rPr>
          <w:rFonts w:ascii="Times New Roman" w:hAnsi="Times New Roman" w:cs="Times New Roman"/>
          <w:sz w:val="24"/>
          <w:szCs w:val="24"/>
        </w:rPr>
        <w:t>C</w:t>
      </w:r>
      <w:r w:rsidRPr="006F48FF">
        <w:rPr>
          <w:rFonts w:ascii="Times New Roman" w:hAnsi="Times New Roman" w:cs="Times New Roman"/>
          <w:sz w:val="24"/>
          <w:szCs w:val="24"/>
        </w:rPr>
        <w:t xml:space="preserve">ommittee to affirm the Commonwealth’s commitment to a clean environment </w:t>
      </w:r>
      <w:r w:rsidR="00FE74FE" w:rsidRPr="006F48FF">
        <w:rPr>
          <w:rFonts w:ascii="Times New Roman" w:hAnsi="Times New Roman" w:cs="Times New Roman"/>
          <w:sz w:val="24"/>
          <w:szCs w:val="24"/>
        </w:rPr>
        <w:t xml:space="preserve">by </w:t>
      </w:r>
      <w:r w:rsidRPr="006F48FF">
        <w:rPr>
          <w:rFonts w:ascii="Times New Roman" w:hAnsi="Times New Roman" w:cs="Times New Roman"/>
          <w:sz w:val="24"/>
          <w:szCs w:val="24"/>
        </w:rPr>
        <w:t xml:space="preserve">supporting the favorable passage </w:t>
      </w:r>
      <w:r w:rsidR="000A275A" w:rsidRPr="006F48FF">
        <w:rPr>
          <w:rFonts w:ascii="Times New Roman" w:hAnsi="Times New Roman" w:cs="Times New Roman"/>
          <w:sz w:val="24"/>
          <w:szCs w:val="24"/>
        </w:rPr>
        <w:t xml:space="preserve">of </w:t>
      </w:r>
      <w:r w:rsidR="00B45491" w:rsidRPr="00B45491">
        <w:rPr>
          <w:rFonts w:ascii="Times New Roman" w:hAnsi="Times New Roman" w:cs="Times New Roman"/>
          <w:b/>
          <w:i/>
          <w:sz w:val="24"/>
          <w:szCs w:val="24"/>
        </w:rPr>
        <w:t xml:space="preserve">S452 and H2881 </w:t>
      </w:r>
      <w:proofErr w:type="gramStart"/>
      <w:r w:rsidR="00B45491" w:rsidRPr="00B45491">
        <w:rPr>
          <w:rFonts w:ascii="Times New Roman" w:hAnsi="Times New Roman" w:cs="Times New Roman"/>
          <w:b/>
          <w:i/>
          <w:sz w:val="24"/>
          <w:szCs w:val="24"/>
        </w:rPr>
        <w:t>An</w:t>
      </w:r>
      <w:proofErr w:type="gramEnd"/>
      <w:r w:rsidR="00B45491" w:rsidRPr="00B45491">
        <w:rPr>
          <w:rFonts w:ascii="Times New Roman" w:hAnsi="Times New Roman" w:cs="Times New Roman"/>
          <w:b/>
          <w:i/>
          <w:sz w:val="24"/>
          <w:szCs w:val="24"/>
        </w:rPr>
        <w:t xml:space="preserve"> Act Relative to the Proper Disposal of Miniatures</w:t>
      </w:r>
      <w:r w:rsidR="00B45491">
        <w:rPr>
          <w:rFonts w:ascii="Times New Roman" w:hAnsi="Times New Roman" w:cs="Times New Roman"/>
          <w:sz w:val="24"/>
          <w:szCs w:val="24"/>
        </w:rPr>
        <w:t>.</w:t>
      </w:r>
    </w:p>
    <w:p w:rsidR="00B45491" w:rsidRPr="00B45491" w:rsidRDefault="00B45491" w:rsidP="00B45491">
      <w:pPr>
        <w:shd w:val="clear" w:color="auto" w:fill="FFFFFF"/>
        <w:spacing w:after="0" w:line="240" w:lineRule="auto"/>
        <w:rPr>
          <w:rFonts w:ascii="Times New Roman" w:eastAsia="Times New Roman" w:hAnsi="Times New Roman" w:cs="Times New Roman"/>
          <w:color w:val="222222"/>
          <w:sz w:val="24"/>
          <w:szCs w:val="24"/>
        </w:rPr>
      </w:pPr>
      <w:bookmarkStart w:id="0" w:name="_GoBack"/>
      <w:r w:rsidRPr="00B45491">
        <w:rPr>
          <w:rFonts w:ascii="Times New Roman" w:eastAsia="Times New Roman" w:hAnsi="Times New Roman" w:cs="Times New Roman"/>
          <w:color w:val="222222"/>
          <w:sz w:val="24"/>
          <w:szCs w:val="24"/>
        </w:rPr>
        <w:t xml:space="preserve">I do not have to tell you – and you will hear it </w:t>
      </w:r>
      <w:proofErr w:type="gramStart"/>
      <w:r w:rsidRPr="00B45491">
        <w:rPr>
          <w:rFonts w:ascii="Times New Roman" w:eastAsia="Times New Roman" w:hAnsi="Times New Roman" w:cs="Times New Roman"/>
          <w:color w:val="222222"/>
          <w:sz w:val="24"/>
          <w:szCs w:val="24"/>
        </w:rPr>
        <w:t>over and over</w:t>
      </w:r>
      <w:proofErr w:type="gramEnd"/>
      <w:r w:rsidRPr="00B45491">
        <w:rPr>
          <w:rFonts w:ascii="Times New Roman" w:eastAsia="Times New Roman" w:hAnsi="Times New Roman" w:cs="Times New Roman"/>
          <w:color w:val="222222"/>
          <w:sz w:val="24"/>
          <w:szCs w:val="24"/>
        </w:rPr>
        <w:t xml:space="preserve"> today – that nip bottles are an environmental scourge. They fill our parks and playgrounds, litter beaches, lakes and rivers, wooded areas, and the sides of busy streets alike in big cities and small towns across the Commonwealth.</w:t>
      </w:r>
    </w:p>
    <w:p w:rsidR="00B45491" w:rsidRPr="00B45491" w:rsidRDefault="00B45491" w:rsidP="00B45491">
      <w:pPr>
        <w:shd w:val="clear" w:color="auto" w:fill="FFFFFF"/>
        <w:spacing w:after="0" w:line="240" w:lineRule="auto"/>
        <w:rPr>
          <w:rFonts w:ascii="Times New Roman" w:eastAsia="Times New Roman" w:hAnsi="Times New Roman" w:cs="Times New Roman"/>
          <w:color w:val="222222"/>
          <w:sz w:val="24"/>
          <w:szCs w:val="24"/>
        </w:rPr>
      </w:pPr>
      <w:r w:rsidRPr="00B45491">
        <w:rPr>
          <w:rFonts w:ascii="Times New Roman" w:eastAsia="Times New Roman" w:hAnsi="Times New Roman" w:cs="Times New Roman"/>
          <w:color w:val="222222"/>
          <w:sz w:val="24"/>
          <w:szCs w:val="24"/>
        </w:rPr>
        <w:t> </w:t>
      </w:r>
    </w:p>
    <w:p w:rsidR="00B45491" w:rsidRPr="00B45491" w:rsidRDefault="00B45491" w:rsidP="00B45491">
      <w:pPr>
        <w:shd w:val="clear" w:color="auto" w:fill="FFFFFF"/>
        <w:spacing w:after="0" w:line="240" w:lineRule="auto"/>
        <w:rPr>
          <w:rFonts w:ascii="Times New Roman" w:eastAsia="Times New Roman" w:hAnsi="Times New Roman" w:cs="Times New Roman"/>
          <w:color w:val="222222"/>
          <w:sz w:val="24"/>
          <w:szCs w:val="24"/>
        </w:rPr>
      </w:pPr>
      <w:r w:rsidRPr="00B45491">
        <w:rPr>
          <w:rFonts w:ascii="Times New Roman" w:eastAsia="Times New Roman" w:hAnsi="Times New Roman" w:cs="Times New Roman"/>
          <w:color w:val="222222"/>
          <w:sz w:val="24"/>
          <w:szCs w:val="24"/>
        </w:rPr>
        <w:t>In my role as Senate Chair of Tourism, Arts &amp; Cultural Development, I work with the hospitality industry, art and cultural sectors to boost tourism to the great historic, cultural, and culinary destinations the Commonwealth has to offer. Part of being attractive to visitors is cleanliness.</w:t>
      </w:r>
    </w:p>
    <w:p w:rsidR="00B45491" w:rsidRPr="00B45491" w:rsidRDefault="00B45491" w:rsidP="00B45491">
      <w:pPr>
        <w:shd w:val="clear" w:color="auto" w:fill="FFFFFF"/>
        <w:spacing w:after="0" w:line="240" w:lineRule="auto"/>
        <w:rPr>
          <w:rFonts w:ascii="Times New Roman" w:eastAsia="Times New Roman" w:hAnsi="Times New Roman" w:cs="Times New Roman"/>
          <w:color w:val="222222"/>
          <w:sz w:val="24"/>
          <w:szCs w:val="24"/>
        </w:rPr>
      </w:pPr>
      <w:r w:rsidRPr="00B45491">
        <w:rPr>
          <w:rFonts w:ascii="Times New Roman" w:eastAsia="Times New Roman" w:hAnsi="Times New Roman" w:cs="Times New Roman"/>
          <w:color w:val="222222"/>
          <w:sz w:val="24"/>
          <w:szCs w:val="24"/>
        </w:rPr>
        <w:t> </w:t>
      </w:r>
    </w:p>
    <w:p w:rsidR="00B45491" w:rsidRPr="00B45491" w:rsidRDefault="00B45491" w:rsidP="00B45491">
      <w:pPr>
        <w:shd w:val="clear" w:color="auto" w:fill="FFFFFF"/>
        <w:spacing w:after="0" w:line="240" w:lineRule="auto"/>
        <w:rPr>
          <w:rFonts w:ascii="Times New Roman" w:eastAsia="Times New Roman" w:hAnsi="Times New Roman" w:cs="Times New Roman"/>
          <w:color w:val="222222"/>
          <w:sz w:val="24"/>
          <w:szCs w:val="24"/>
        </w:rPr>
      </w:pPr>
      <w:r w:rsidRPr="00B45491">
        <w:rPr>
          <w:rFonts w:ascii="Times New Roman" w:eastAsia="Times New Roman" w:hAnsi="Times New Roman" w:cs="Times New Roman"/>
          <w:color w:val="222222"/>
          <w:sz w:val="24"/>
          <w:szCs w:val="24"/>
        </w:rPr>
        <w:t>How do we clean up our streets, beaches and parks? Give people the financial incentive to pick up those nip bottles or not to toss them in the first place, the same way we curbed soda and beer can litter.  </w:t>
      </w:r>
    </w:p>
    <w:p w:rsidR="00B45491" w:rsidRDefault="00B45491" w:rsidP="00B45491">
      <w:pPr>
        <w:shd w:val="clear" w:color="auto" w:fill="FFFFFF"/>
        <w:spacing w:after="0" w:line="240" w:lineRule="auto"/>
        <w:rPr>
          <w:rFonts w:ascii="Times New Roman" w:eastAsia="Times New Roman" w:hAnsi="Times New Roman" w:cs="Times New Roman"/>
          <w:color w:val="222222"/>
          <w:sz w:val="24"/>
          <w:szCs w:val="24"/>
        </w:rPr>
      </w:pPr>
      <w:r w:rsidRPr="00B45491">
        <w:rPr>
          <w:rFonts w:ascii="Times New Roman" w:eastAsia="Times New Roman" w:hAnsi="Times New Roman" w:cs="Times New Roman"/>
          <w:color w:val="222222"/>
          <w:sz w:val="24"/>
          <w:szCs w:val="24"/>
        </w:rPr>
        <w:t> </w:t>
      </w:r>
    </w:p>
    <w:p w:rsidR="00B45491" w:rsidRPr="00B45491" w:rsidRDefault="00B45491" w:rsidP="00B45491">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should</w:t>
      </w:r>
      <w:r w:rsidRPr="00B45491">
        <w:rPr>
          <w:rFonts w:ascii="Times New Roman" w:eastAsia="Times New Roman" w:hAnsi="Times New Roman" w:cs="Times New Roman"/>
          <w:color w:val="222222"/>
          <w:sz w:val="24"/>
          <w:szCs w:val="24"/>
        </w:rPr>
        <w:t xml:space="preserve"> follow the lead of our friends to the north in Maine – after all according to their motto it is “The Way Life Should Be” – and add nip bottles to our bottle bill, turning trash into cash. </w:t>
      </w:r>
    </w:p>
    <w:bookmarkEnd w:id="0"/>
    <w:p w:rsidR="00A64A39" w:rsidRPr="006F48FF" w:rsidRDefault="00A64A39" w:rsidP="00A64A39">
      <w:pPr>
        <w:pStyle w:val="NoSpacing"/>
        <w:rPr>
          <w:rFonts w:ascii="Times New Roman" w:hAnsi="Times New Roman"/>
          <w:sz w:val="24"/>
          <w:szCs w:val="24"/>
        </w:rPr>
      </w:pPr>
    </w:p>
    <w:p w:rsidR="00A64A39" w:rsidRPr="006F48FF" w:rsidRDefault="00A64A39" w:rsidP="00A64A39">
      <w:pPr>
        <w:pStyle w:val="NoSpacing"/>
        <w:rPr>
          <w:rFonts w:ascii="Times New Roman" w:hAnsi="Times New Roman"/>
          <w:sz w:val="24"/>
          <w:szCs w:val="24"/>
        </w:rPr>
      </w:pPr>
      <w:r w:rsidRPr="006F48FF">
        <w:rPr>
          <w:rFonts w:ascii="Times New Roman" w:hAnsi="Times New Roman"/>
          <w:sz w:val="24"/>
          <w:szCs w:val="24"/>
        </w:rPr>
        <w:t>Sincerely,</w:t>
      </w:r>
    </w:p>
    <w:p w:rsidR="00A64A39" w:rsidRDefault="00A64A39" w:rsidP="00A64A39">
      <w:pPr>
        <w:pStyle w:val="NoSpacing"/>
        <w:rPr>
          <w:rFonts w:ascii="Times New Roman" w:hAnsi="Times New Roman"/>
          <w:sz w:val="24"/>
        </w:rPr>
      </w:pPr>
      <w:r>
        <w:rPr>
          <w:rFonts w:ascii="Times New Roman" w:hAnsi="Times New Roman"/>
          <w:noProof/>
          <w:szCs w:val="24"/>
        </w:rPr>
        <w:drawing>
          <wp:anchor distT="0" distB="0" distL="114300" distR="114300" simplePos="0" relativeHeight="251659264" behindDoc="1" locked="0" layoutInCell="1" allowOverlap="1" wp14:anchorId="40FE28EC" wp14:editId="7174CFE8">
            <wp:simplePos x="0" y="0"/>
            <wp:positionH relativeFrom="column">
              <wp:posOffset>-123825</wp:posOffset>
            </wp:positionH>
            <wp:positionV relativeFrom="paragraph">
              <wp:posOffset>26035</wp:posOffset>
            </wp:positionV>
            <wp:extent cx="2219325" cy="83300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 Signature Black_Thi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9325" cy="833007"/>
                    </a:xfrm>
                    <a:prstGeom prst="rect">
                      <a:avLst/>
                    </a:prstGeom>
                  </pic:spPr>
                </pic:pic>
              </a:graphicData>
            </a:graphic>
            <wp14:sizeRelH relativeFrom="page">
              <wp14:pctWidth>0</wp14:pctWidth>
            </wp14:sizeRelH>
            <wp14:sizeRelV relativeFrom="page">
              <wp14:pctHeight>0</wp14:pctHeight>
            </wp14:sizeRelV>
          </wp:anchor>
        </w:drawing>
      </w:r>
    </w:p>
    <w:p w:rsidR="00A64A39" w:rsidRDefault="00A64A39" w:rsidP="00A64A39">
      <w:pPr>
        <w:pStyle w:val="NoSpacing"/>
        <w:rPr>
          <w:rFonts w:ascii="Times New Roman" w:hAnsi="Times New Roman"/>
          <w:sz w:val="24"/>
        </w:rPr>
      </w:pPr>
    </w:p>
    <w:p w:rsidR="00A64A39" w:rsidRPr="005A4C62" w:rsidRDefault="00A64A39" w:rsidP="00A64A39">
      <w:pPr>
        <w:pStyle w:val="NoSpacing"/>
        <w:rPr>
          <w:rFonts w:ascii="Times New Roman" w:hAnsi="Times New Roman"/>
          <w:sz w:val="24"/>
        </w:rPr>
      </w:pPr>
    </w:p>
    <w:p w:rsidR="00A334ED" w:rsidRPr="00674903" w:rsidRDefault="00A64A39" w:rsidP="00674903">
      <w:pPr>
        <w:pStyle w:val="NoSpacing"/>
        <w:rPr>
          <w:rFonts w:ascii="Times New Roman" w:hAnsi="Times New Roman"/>
          <w:sz w:val="24"/>
        </w:rPr>
      </w:pPr>
      <w:r w:rsidRPr="005A4C62">
        <w:rPr>
          <w:rFonts w:ascii="Times New Roman" w:hAnsi="Times New Roman"/>
          <w:sz w:val="24"/>
        </w:rPr>
        <w:t>Edward J. Kennedy</w:t>
      </w:r>
      <w:r w:rsidRPr="005A4C62">
        <w:rPr>
          <w:rFonts w:ascii="Times New Roman" w:hAnsi="Times New Roman"/>
          <w:sz w:val="24"/>
        </w:rPr>
        <w:br/>
        <w:t>State Senator</w:t>
      </w:r>
      <w:r w:rsidRPr="005A4C62">
        <w:rPr>
          <w:rFonts w:ascii="Times New Roman" w:hAnsi="Times New Roman"/>
          <w:sz w:val="24"/>
        </w:rPr>
        <w:br/>
        <w:t>First Middlesex District</w:t>
      </w:r>
    </w:p>
    <w:sectPr w:rsidR="00A334ED" w:rsidRPr="00674903" w:rsidSect="00AA3F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349F9"/>
    <w:multiLevelType w:val="hybridMultilevel"/>
    <w:tmpl w:val="472848DA"/>
    <w:lvl w:ilvl="0" w:tplc="3D36A0FA">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90D6F"/>
    <w:multiLevelType w:val="hybridMultilevel"/>
    <w:tmpl w:val="29F4F476"/>
    <w:lvl w:ilvl="0" w:tplc="33F2516C">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513BA"/>
    <w:multiLevelType w:val="hybridMultilevel"/>
    <w:tmpl w:val="62C22AE0"/>
    <w:lvl w:ilvl="0" w:tplc="E7D0CF76">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39"/>
    <w:rsid w:val="00015F0A"/>
    <w:rsid w:val="00092C98"/>
    <w:rsid w:val="000A275A"/>
    <w:rsid w:val="00192E48"/>
    <w:rsid w:val="001B1486"/>
    <w:rsid w:val="003C5733"/>
    <w:rsid w:val="0054221F"/>
    <w:rsid w:val="00592ECA"/>
    <w:rsid w:val="005A008D"/>
    <w:rsid w:val="005A1229"/>
    <w:rsid w:val="00674903"/>
    <w:rsid w:val="006F48FF"/>
    <w:rsid w:val="0073001E"/>
    <w:rsid w:val="00930CEC"/>
    <w:rsid w:val="00992AB4"/>
    <w:rsid w:val="009D6706"/>
    <w:rsid w:val="00A26501"/>
    <w:rsid w:val="00A334ED"/>
    <w:rsid w:val="00A64A39"/>
    <w:rsid w:val="00AA032A"/>
    <w:rsid w:val="00AA3F8A"/>
    <w:rsid w:val="00AB00ED"/>
    <w:rsid w:val="00AC552E"/>
    <w:rsid w:val="00AF23EC"/>
    <w:rsid w:val="00B0040F"/>
    <w:rsid w:val="00B45491"/>
    <w:rsid w:val="00BE06F3"/>
    <w:rsid w:val="00C322C5"/>
    <w:rsid w:val="00CF7727"/>
    <w:rsid w:val="00D60A82"/>
    <w:rsid w:val="00D93D70"/>
    <w:rsid w:val="00DC7ADF"/>
    <w:rsid w:val="00DD1546"/>
    <w:rsid w:val="00E2434A"/>
    <w:rsid w:val="00E75782"/>
    <w:rsid w:val="00EC1979"/>
    <w:rsid w:val="00EC7CE9"/>
    <w:rsid w:val="00ED30BD"/>
    <w:rsid w:val="00F73873"/>
    <w:rsid w:val="00FE3F84"/>
    <w:rsid w:val="00FE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3541"/>
  <w15:docId w15:val="{87D274BE-A47A-440A-A3D2-10235CB5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64A39"/>
    <w:pPr>
      <w:spacing w:after="0" w:line="240" w:lineRule="auto"/>
    </w:pPr>
    <w:rPr>
      <w:rFonts w:ascii="Calibri" w:hAnsi="Calibri" w:cs="Times New Roman"/>
    </w:rPr>
  </w:style>
  <w:style w:type="paragraph" w:styleId="NormalWeb">
    <w:name w:val="Normal (Web)"/>
    <w:basedOn w:val="Normal"/>
    <w:uiPriority w:val="99"/>
    <w:semiHidden/>
    <w:unhideWhenUsed/>
    <w:rsid w:val="00FE74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74FE"/>
    <w:rPr>
      <w:color w:val="0000FF"/>
      <w:u w:val="single"/>
    </w:rPr>
  </w:style>
  <w:style w:type="character" w:styleId="Emphasis">
    <w:name w:val="Emphasis"/>
    <w:basedOn w:val="DefaultParagraphFont"/>
    <w:uiPriority w:val="20"/>
    <w:qFormat/>
    <w:rsid w:val="00FE74FE"/>
    <w:rPr>
      <w:i/>
      <w:iCs/>
    </w:rPr>
  </w:style>
  <w:style w:type="paragraph" w:styleId="BalloonText">
    <w:name w:val="Balloon Text"/>
    <w:basedOn w:val="Normal"/>
    <w:link w:val="BalloonTextChar"/>
    <w:uiPriority w:val="99"/>
    <w:semiHidden/>
    <w:unhideWhenUsed/>
    <w:rsid w:val="00B45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8908">
      <w:bodyDiv w:val="1"/>
      <w:marLeft w:val="0"/>
      <w:marRight w:val="0"/>
      <w:marTop w:val="0"/>
      <w:marBottom w:val="0"/>
      <w:divBdr>
        <w:top w:val="none" w:sz="0" w:space="0" w:color="auto"/>
        <w:left w:val="none" w:sz="0" w:space="0" w:color="auto"/>
        <w:bottom w:val="none" w:sz="0" w:space="0" w:color="auto"/>
        <w:right w:val="none" w:sz="0" w:space="0" w:color="auto"/>
      </w:divBdr>
    </w:div>
    <w:div w:id="960653918">
      <w:bodyDiv w:val="1"/>
      <w:marLeft w:val="0"/>
      <w:marRight w:val="0"/>
      <w:marTop w:val="0"/>
      <w:marBottom w:val="0"/>
      <w:divBdr>
        <w:top w:val="none" w:sz="0" w:space="0" w:color="auto"/>
        <w:left w:val="none" w:sz="0" w:space="0" w:color="auto"/>
        <w:bottom w:val="none" w:sz="0" w:space="0" w:color="auto"/>
        <w:right w:val="none" w:sz="0" w:space="0" w:color="auto"/>
      </w:divBdr>
    </w:div>
    <w:div w:id="1684939934">
      <w:bodyDiv w:val="1"/>
      <w:marLeft w:val="0"/>
      <w:marRight w:val="0"/>
      <w:marTop w:val="0"/>
      <w:marBottom w:val="0"/>
      <w:divBdr>
        <w:top w:val="none" w:sz="0" w:space="0" w:color="auto"/>
        <w:left w:val="none" w:sz="0" w:space="0" w:color="auto"/>
        <w:bottom w:val="none" w:sz="0" w:space="0" w:color="auto"/>
        <w:right w:val="none" w:sz="0" w:space="0" w:color="auto"/>
      </w:divBdr>
    </w:div>
    <w:div w:id="18725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Intern1 (SEN)</dc:creator>
  <cp:lastModifiedBy>Myers, Jennifer (SEN)</cp:lastModifiedBy>
  <cp:revision>2</cp:revision>
  <cp:lastPrinted>2020-01-22T14:55:00Z</cp:lastPrinted>
  <dcterms:created xsi:type="dcterms:W3CDTF">2020-01-22T18:24:00Z</dcterms:created>
  <dcterms:modified xsi:type="dcterms:W3CDTF">2020-01-22T18:24:00Z</dcterms:modified>
</cp:coreProperties>
</file>